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A" w:rsidRPr="0002101A" w:rsidRDefault="0002101A" w:rsidP="0002101A">
      <w:bookmarkStart w:id="0" w:name="_GoBack"/>
      <w:bookmarkEnd w:id="0"/>
    </w:p>
    <w:p w:rsidR="0002101A" w:rsidRPr="001E253F" w:rsidRDefault="0002101A" w:rsidP="00165952">
      <w:pPr>
        <w:jc w:val="center"/>
        <w:rPr>
          <w:b/>
        </w:rPr>
      </w:pPr>
      <w:bookmarkStart w:id="1" w:name="P58"/>
      <w:bookmarkEnd w:id="1"/>
      <w:r w:rsidRPr="001E253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 имущественного характера, представленные работниками</w:t>
      </w:r>
      <w:r w:rsidR="0016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3F">
        <w:rPr>
          <w:rFonts w:ascii="Times New Roman" w:hAnsi="Times New Roman" w:cs="Times New Roman"/>
          <w:b/>
          <w:sz w:val="28"/>
          <w:szCs w:val="28"/>
        </w:rPr>
        <w:t>ФГБУ ДС «Бимлюк» Минздрава России за отчетный период с 1 января 20</w:t>
      </w:r>
      <w:r w:rsidR="00572CC2">
        <w:rPr>
          <w:rFonts w:ascii="Times New Roman" w:hAnsi="Times New Roman" w:cs="Times New Roman"/>
          <w:b/>
          <w:sz w:val="28"/>
          <w:szCs w:val="28"/>
        </w:rPr>
        <w:t>2</w:t>
      </w:r>
      <w:r w:rsidR="00B839C0">
        <w:rPr>
          <w:rFonts w:ascii="Times New Roman" w:hAnsi="Times New Roman" w:cs="Times New Roman"/>
          <w:b/>
          <w:sz w:val="28"/>
          <w:szCs w:val="28"/>
        </w:rPr>
        <w:t>1</w:t>
      </w:r>
      <w:r w:rsidRPr="001E253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572CC2">
        <w:rPr>
          <w:rFonts w:ascii="Times New Roman" w:hAnsi="Times New Roman" w:cs="Times New Roman"/>
          <w:b/>
          <w:sz w:val="28"/>
          <w:szCs w:val="28"/>
        </w:rPr>
        <w:t>2</w:t>
      </w:r>
      <w:r w:rsidR="00B839C0">
        <w:rPr>
          <w:rFonts w:ascii="Times New Roman" w:hAnsi="Times New Roman" w:cs="Times New Roman"/>
          <w:b/>
          <w:sz w:val="28"/>
          <w:szCs w:val="28"/>
        </w:rPr>
        <w:t>1</w:t>
      </w:r>
      <w:r w:rsidRPr="001E2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59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65952" w:rsidRPr="00165952">
        <w:rPr>
          <w:rFonts w:ascii="Times New Roman" w:hAnsi="Times New Roman" w:cs="Times New Roman"/>
          <w:b/>
          <w:sz w:val="28"/>
          <w:szCs w:val="28"/>
        </w:rPr>
        <w:t>подлежащие размещению в информационно-телекоммуникационной сети «Интернет»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417"/>
        <w:gridCol w:w="1560"/>
        <w:gridCol w:w="714"/>
        <w:gridCol w:w="987"/>
        <w:gridCol w:w="1139"/>
        <w:gridCol w:w="987"/>
        <w:gridCol w:w="856"/>
        <w:gridCol w:w="1554"/>
        <w:gridCol w:w="1276"/>
        <w:gridCol w:w="1422"/>
      </w:tblGrid>
      <w:tr w:rsidR="0002101A" w:rsidRPr="0002101A" w:rsidTr="00165952">
        <w:tc>
          <w:tcPr>
            <w:tcW w:w="421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842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="00BC3BB4"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доход (</w:t>
            </w: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422" w:type="dxa"/>
            <w:vMerge w:val="restart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101A" w:rsidRPr="0002101A" w:rsidTr="00165952">
        <w:tc>
          <w:tcPr>
            <w:tcW w:w="421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14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6" w:type="dxa"/>
          </w:tcPr>
          <w:p w:rsidR="0002101A" w:rsidRPr="001E253F" w:rsidRDefault="0002101A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53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02101A" w:rsidRPr="0002101A" w:rsidRDefault="0002101A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952" w:rsidRPr="0002101A" w:rsidTr="00136F1F">
        <w:trPr>
          <w:trHeight w:val="207"/>
        </w:trPr>
        <w:tc>
          <w:tcPr>
            <w:tcW w:w="421" w:type="dxa"/>
          </w:tcPr>
          <w:p w:rsidR="00165952" w:rsidRPr="00165952" w:rsidRDefault="00165952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95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165952" w:rsidRPr="00165952" w:rsidRDefault="00165952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952">
              <w:rPr>
                <w:rFonts w:ascii="Times New Roman" w:hAnsi="Times New Roman" w:cs="Times New Roman"/>
                <w:b/>
                <w:sz w:val="20"/>
                <w:szCs w:val="20"/>
              </w:rPr>
              <w:t>Нарушевич Р.Р.</w:t>
            </w:r>
          </w:p>
        </w:tc>
        <w:tc>
          <w:tcPr>
            <w:tcW w:w="1418" w:type="dxa"/>
          </w:tcPr>
          <w:p w:rsidR="00165952" w:rsidRPr="00165952" w:rsidRDefault="00165952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95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1912" w:type="dxa"/>
            <w:gridSpan w:val="10"/>
          </w:tcPr>
          <w:p w:rsidR="00165952" w:rsidRPr="00165952" w:rsidRDefault="00165952" w:rsidP="00165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95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опубликованы на сайте Министерства здравоохранения Российской Федерации</w:t>
            </w:r>
          </w:p>
        </w:tc>
      </w:tr>
      <w:tr w:rsidR="00325B20" w:rsidRPr="0002101A" w:rsidTr="00165952">
        <w:trPr>
          <w:trHeight w:val="332"/>
        </w:trPr>
        <w:tc>
          <w:tcPr>
            <w:tcW w:w="421" w:type="dxa"/>
            <w:vMerge w:val="restart"/>
          </w:tcPr>
          <w:p w:rsidR="00325B20" w:rsidRPr="0002101A" w:rsidRDefault="00165952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5B20" w:rsidRPr="00021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325B20" w:rsidRPr="002226E1" w:rsidRDefault="00325B20" w:rsidP="00021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E1">
              <w:rPr>
                <w:rFonts w:ascii="Times New Roman" w:hAnsi="Times New Roman" w:cs="Times New Roman"/>
                <w:b/>
                <w:sz w:val="20"/>
                <w:szCs w:val="20"/>
              </w:rPr>
              <w:t>Макагонова И.А</w:t>
            </w:r>
          </w:p>
        </w:tc>
        <w:tc>
          <w:tcPr>
            <w:tcW w:w="1418" w:type="dxa"/>
            <w:vMerge w:val="restart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экономическим вопросам</w:t>
            </w:r>
          </w:p>
        </w:tc>
        <w:tc>
          <w:tcPr>
            <w:tcW w:w="1417" w:type="dxa"/>
          </w:tcPr>
          <w:p w:rsidR="00325B20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B20" w:rsidRDefault="00325B20" w:rsidP="0032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25B20" w:rsidRPr="00325B20" w:rsidRDefault="00325B20" w:rsidP="0032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325B20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325B20" w:rsidRPr="00325B20" w:rsidRDefault="00325B20" w:rsidP="00325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5B20" w:rsidRPr="0002101A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2 580 920,39</w:t>
            </w:r>
          </w:p>
        </w:tc>
        <w:tc>
          <w:tcPr>
            <w:tcW w:w="1422" w:type="dxa"/>
          </w:tcPr>
          <w:p w:rsidR="00325B20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952" w:rsidRPr="0002101A" w:rsidTr="00165952">
        <w:trPr>
          <w:trHeight w:val="408"/>
        </w:trPr>
        <w:tc>
          <w:tcPr>
            <w:tcW w:w="421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5952" w:rsidRPr="002226E1" w:rsidRDefault="00165952" w:rsidP="00165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952" w:rsidRDefault="00165952" w:rsidP="00165952">
            <w:r w:rsidRPr="00FE5C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 в силу закона Кредитор-ПАО Сбербанк, договор № 108104 от 06.09.2019 г.</w:t>
            </w:r>
          </w:p>
        </w:tc>
      </w:tr>
      <w:tr w:rsidR="00165952" w:rsidRPr="0002101A" w:rsidTr="00165952">
        <w:trPr>
          <w:trHeight w:val="971"/>
        </w:trPr>
        <w:tc>
          <w:tcPr>
            <w:tcW w:w="421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7" w:type="dxa"/>
          </w:tcPr>
          <w:p w:rsidR="00165952" w:rsidRDefault="00165952" w:rsidP="00165952">
            <w:r w:rsidRPr="00FE5C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5E" w:rsidRPr="0002101A" w:rsidTr="00165952">
        <w:tc>
          <w:tcPr>
            <w:tcW w:w="421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185E" w:rsidRPr="0002101A" w:rsidRDefault="0073185E" w:rsidP="0032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14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87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3185E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73185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16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="00165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3185E" w:rsidRPr="0002101A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1 184 159,38</w:t>
            </w:r>
          </w:p>
        </w:tc>
        <w:tc>
          <w:tcPr>
            <w:tcW w:w="1422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5E" w:rsidRPr="0002101A" w:rsidTr="00165952">
        <w:trPr>
          <w:trHeight w:val="645"/>
        </w:trPr>
        <w:tc>
          <w:tcPr>
            <w:tcW w:w="421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3185E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73185E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56" w:type="dxa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5E" w:rsidRPr="0002101A" w:rsidTr="00165952">
        <w:trPr>
          <w:trHeight w:val="1304"/>
        </w:trPr>
        <w:tc>
          <w:tcPr>
            <w:tcW w:w="421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3185E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2226E1" w:rsidRPr="0002101A" w:rsidRDefault="00325B2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6" w:type="dxa"/>
          </w:tcPr>
          <w:p w:rsidR="0073185E" w:rsidRPr="0002101A" w:rsidRDefault="002226E1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185E" w:rsidRPr="0002101A" w:rsidRDefault="0073185E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948" w:rsidRPr="0002101A" w:rsidTr="00165952">
        <w:tc>
          <w:tcPr>
            <w:tcW w:w="421" w:type="dxa"/>
            <w:vMerge w:val="restart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56">
              <w:rPr>
                <w:rFonts w:ascii="Times New Roman" w:hAnsi="Times New Roman" w:cs="Times New Roman"/>
                <w:b/>
                <w:sz w:val="20"/>
                <w:szCs w:val="20"/>
              </w:rPr>
              <w:t>Фомин О.Н.</w:t>
            </w:r>
          </w:p>
        </w:tc>
        <w:tc>
          <w:tcPr>
            <w:tcW w:w="1418" w:type="dxa"/>
          </w:tcPr>
          <w:p w:rsidR="004F2948" w:rsidRDefault="004F2948" w:rsidP="0057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медицинской части </w:t>
            </w:r>
          </w:p>
        </w:tc>
        <w:tc>
          <w:tcPr>
            <w:tcW w:w="1417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Pr="0002101A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6595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839C0" w:rsidRPr="007969BD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4F2948" w:rsidRPr="007969BD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B839C0" w:rsidRPr="007969BD" w:rsidRDefault="00B839C0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4F2948" w:rsidP="0079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39C0" w:rsidRP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P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9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2948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D637A4" w:rsidRPr="0002101A" w:rsidRDefault="00D637A4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Жук</w:t>
            </w:r>
          </w:p>
        </w:tc>
        <w:tc>
          <w:tcPr>
            <w:tcW w:w="1276" w:type="dxa"/>
          </w:tcPr>
          <w:p w:rsidR="004F2948" w:rsidRPr="0002101A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2 732 371,34</w:t>
            </w:r>
          </w:p>
        </w:tc>
        <w:tc>
          <w:tcPr>
            <w:tcW w:w="1422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приобретение квартиры</w:t>
            </w: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Default="00B839C0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Наследование</w:t>
            </w:r>
          </w:p>
          <w:p w:rsid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C0" w:rsidRPr="00B839C0" w:rsidRDefault="00B839C0" w:rsidP="00B8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Наследование</w:t>
            </w:r>
          </w:p>
        </w:tc>
      </w:tr>
      <w:tr w:rsidR="004F2948" w:rsidRPr="0002101A" w:rsidTr="00165952">
        <w:tc>
          <w:tcPr>
            <w:tcW w:w="421" w:type="dxa"/>
            <w:vMerge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48" w:rsidRPr="007969BD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F2948" w:rsidRDefault="004F2948" w:rsidP="0020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6" w:type="dxa"/>
          </w:tcPr>
          <w:p w:rsidR="004F2948" w:rsidRPr="0002101A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</w:tcPr>
          <w:p w:rsidR="004F2948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2948" w:rsidRDefault="00165952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266 554,12</w:t>
            </w:r>
          </w:p>
        </w:tc>
        <w:tc>
          <w:tcPr>
            <w:tcW w:w="1422" w:type="dxa"/>
          </w:tcPr>
          <w:p w:rsidR="004F2948" w:rsidRDefault="004F2948" w:rsidP="0002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948" w:rsidRPr="0002101A" w:rsidTr="00165952">
        <w:tc>
          <w:tcPr>
            <w:tcW w:w="421" w:type="dxa"/>
            <w:vMerge/>
          </w:tcPr>
          <w:p w:rsidR="004F2948" w:rsidRPr="0002101A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48" w:rsidRPr="007969BD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F2948" w:rsidRPr="0002101A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4F2948" w:rsidRPr="0002101A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6" w:type="dxa"/>
          </w:tcPr>
          <w:p w:rsidR="004F2948" w:rsidRPr="0002101A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4F2948" w:rsidRDefault="004F2948" w:rsidP="001E2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952" w:rsidRPr="0002101A" w:rsidTr="00165952">
        <w:tc>
          <w:tcPr>
            <w:tcW w:w="421" w:type="dxa"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952" w:rsidRPr="007969BD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6" w:type="dxa"/>
          </w:tcPr>
          <w:p w:rsidR="00165952" w:rsidRPr="0002101A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65952" w:rsidRDefault="00165952" w:rsidP="0016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A0" w:rsidRPr="0002101A" w:rsidTr="00165952">
        <w:trPr>
          <w:trHeight w:val="1497"/>
        </w:trPr>
        <w:tc>
          <w:tcPr>
            <w:tcW w:w="421" w:type="dxa"/>
            <w:vMerge w:val="restart"/>
          </w:tcPr>
          <w:p w:rsidR="006857A0" w:rsidRPr="00CD418E" w:rsidRDefault="006857A0" w:rsidP="00685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842" w:type="dxa"/>
          </w:tcPr>
          <w:p w:rsidR="006857A0" w:rsidRPr="002226E1" w:rsidRDefault="006857A0" w:rsidP="00685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Фадеева Л.В.</w:t>
            </w:r>
          </w:p>
        </w:tc>
        <w:tc>
          <w:tcPr>
            <w:tcW w:w="1418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 общедолевой собственности на земельный участок</w:t>
            </w:r>
          </w:p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 общедолевой собственности на земельный участок</w:t>
            </w:r>
          </w:p>
        </w:tc>
        <w:tc>
          <w:tcPr>
            <w:tcW w:w="714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857A0" w:rsidRPr="00D637A4" w:rsidRDefault="006857A0" w:rsidP="00685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Cooiray</w:t>
            </w:r>
            <w:proofErr w:type="spellEnd"/>
          </w:p>
        </w:tc>
        <w:tc>
          <w:tcPr>
            <w:tcW w:w="1276" w:type="dxa"/>
          </w:tcPr>
          <w:p w:rsidR="006857A0" w:rsidRPr="00D637A4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2 757 348,17</w:t>
            </w:r>
          </w:p>
        </w:tc>
        <w:tc>
          <w:tcPr>
            <w:tcW w:w="1422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A0" w:rsidRPr="0002101A" w:rsidTr="00165952">
        <w:tc>
          <w:tcPr>
            <w:tcW w:w="421" w:type="dxa"/>
            <w:vMerge/>
          </w:tcPr>
          <w:p w:rsidR="006857A0" w:rsidRPr="00B8422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8E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доли в праве общедолевой собственности на земельный участок</w:t>
            </w:r>
          </w:p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доли в праве общедолевой собственности на земельный участок</w:t>
            </w:r>
          </w:p>
        </w:tc>
        <w:tc>
          <w:tcPr>
            <w:tcW w:w="714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4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214 616,88</w:t>
            </w:r>
          </w:p>
        </w:tc>
        <w:tc>
          <w:tcPr>
            <w:tcW w:w="1422" w:type="dxa"/>
          </w:tcPr>
          <w:p w:rsidR="006857A0" w:rsidRPr="0002101A" w:rsidRDefault="006857A0" w:rsidP="00685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280" w:rsidRDefault="00136F1F"/>
    <w:sectPr w:rsidR="00560280" w:rsidSect="0016595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5"/>
    <w:rsid w:val="00004696"/>
    <w:rsid w:val="0002101A"/>
    <w:rsid w:val="00136F1F"/>
    <w:rsid w:val="00165952"/>
    <w:rsid w:val="001E253F"/>
    <w:rsid w:val="00204D56"/>
    <w:rsid w:val="002226E1"/>
    <w:rsid w:val="002B6D84"/>
    <w:rsid w:val="00325B20"/>
    <w:rsid w:val="00473009"/>
    <w:rsid w:val="004C0A33"/>
    <w:rsid w:val="004C16F7"/>
    <w:rsid w:val="004F2948"/>
    <w:rsid w:val="00512635"/>
    <w:rsid w:val="00572CC2"/>
    <w:rsid w:val="00613C60"/>
    <w:rsid w:val="006857A0"/>
    <w:rsid w:val="006917EC"/>
    <w:rsid w:val="00700949"/>
    <w:rsid w:val="007218D6"/>
    <w:rsid w:val="0072318A"/>
    <w:rsid w:val="0073185E"/>
    <w:rsid w:val="00765145"/>
    <w:rsid w:val="007969BD"/>
    <w:rsid w:val="008528D7"/>
    <w:rsid w:val="008D2FAC"/>
    <w:rsid w:val="008F3F18"/>
    <w:rsid w:val="009A65C7"/>
    <w:rsid w:val="00A53661"/>
    <w:rsid w:val="00B839C0"/>
    <w:rsid w:val="00B8422A"/>
    <w:rsid w:val="00BC3BB4"/>
    <w:rsid w:val="00C54271"/>
    <w:rsid w:val="00CC3FC9"/>
    <w:rsid w:val="00CD418E"/>
    <w:rsid w:val="00D637A4"/>
    <w:rsid w:val="00DE23EB"/>
    <w:rsid w:val="00F7430B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7CD1-6E08-4C7F-B656-530912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2020-04-22T13:23:00Z</cp:lastPrinted>
  <dcterms:created xsi:type="dcterms:W3CDTF">2022-04-28T11:47:00Z</dcterms:created>
  <dcterms:modified xsi:type="dcterms:W3CDTF">2022-04-28T11:47:00Z</dcterms:modified>
</cp:coreProperties>
</file>